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8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日德财富-定开宝99天理财产品成立公告</w:t>
      </w:r>
    </w:p>
    <w:p>
      <w:pPr>
        <w:rPr>
          <w:rFonts w:hint="eastAsia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</w:t>
      </w:r>
      <w:r>
        <w:rPr>
          <w:rFonts w:ascii="Calibri" w:hAnsi="Calibri" w:cs="Calibri"/>
          <w:sz w:val="21"/>
          <w:szCs w:val="21"/>
          <w:vertAlign w:val="baseline"/>
        </w:rPr>
        <w:t>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您投资的“德财富-定开宝99天理财产品”已于2026年0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25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日募集结束，将于2026年0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日成立。本期理财产品募集金额为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eastAsia="zh-CN"/>
        </w:rPr>
        <w:t>贰仟零捌拾肆万伍仟伍佰元整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。本理财产品将按照产品合同规定条款进行投资运作，敬请投资者关注。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  特此公告！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     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德州银行股份有限公司</w:t>
      </w:r>
    </w:p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       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 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26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p>
      <w:pPr>
        <w:rPr>
          <w:rFonts w:hint="eastAsia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979F0"/>
    <w:rsid w:val="0751665E"/>
    <w:rsid w:val="1118227D"/>
    <w:rsid w:val="23FA5FEA"/>
    <w:rsid w:val="36DA614C"/>
    <w:rsid w:val="3BBF0FED"/>
    <w:rsid w:val="5A2C1BBB"/>
    <w:rsid w:val="5CF01ED1"/>
    <w:rsid w:val="61B961EC"/>
    <w:rsid w:val="6E84575E"/>
    <w:rsid w:val="6F66497B"/>
    <w:rsid w:val="7B5719CB"/>
    <w:rsid w:val="7E90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2026-06-16T10:15:00Z</dcterms:created>
  <dc:creator>Administrator</dc:creator>
  <cp:lastModifiedBy>Administrator</cp:lastModifiedBy>
  <dcterms:modified xsi:type="dcterms:W3CDTF">2026-08-27T02:36:11Z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EAF3F9BDF0D049ECBC6BE9B5E04D881E</vt:lpwstr>
  </property>
</Properties>
</file>