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D0" w:rsidRPr="00CE1592" w:rsidRDefault="00B5146F" w:rsidP="007A635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7A635C" w:rsidRPr="00CE1592">
        <w:rPr>
          <w:rFonts w:ascii="方正小标宋简体" w:eastAsia="方正小标宋简体" w:hint="eastAsia"/>
          <w:sz w:val="44"/>
          <w:szCs w:val="44"/>
        </w:rPr>
        <w:t>“</w:t>
      </w:r>
      <w:r w:rsidR="005202DE">
        <w:rPr>
          <w:rFonts w:ascii="方正小标宋简体" w:eastAsia="方正小标宋简体" w:hint="eastAsia"/>
          <w:sz w:val="44"/>
          <w:szCs w:val="44"/>
        </w:rPr>
        <w:t>即时赢”</w:t>
      </w:r>
      <w:r>
        <w:rPr>
          <w:rFonts w:ascii="方正小标宋简体" w:eastAsia="方正小标宋简体" w:hint="eastAsia"/>
          <w:sz w:val="44"/>
          <w:szCs w:val="44"/>
        </w:rPr>
        <w:t>存款</w:t>
      </w:r>
      <w:r w:rsidR="005202DE">
        <w:rPr>
          <w:rFonts w:ascii="方正小标宋简体" w:eastAsia="方正小标宋简体" w:hint="eastAsia"/>
          <w:sz w:val="44"/>
          <w:szCs w:val="44"/>
        </w:rPr>
        <w:t>产品</w:t>
      </w:r>
      <w:r>
        <w:rPr>
          <w:rFonts w:ascii="方正小标宋简体" w:eastAsia="方正小标宋简体" w:hint="eastAsia"/>
          <w:sz w:val="44"/>
          <w:szCs w:val="44"/>
        </w:rPr>
        <w:t>的</w:t>
      </w:r>
      <w:r w:rsidR="007A635C" w:rsidRPr="00CE1592">
        <w:rPr>
          <w:rFonts w:ascii="方正小标宋简体" w:eastAsia="方正小标宋简体" w:hint="eastAsia"/>
          <w:sz w:val="44"/>
          <w:szCs w:val="44"/>
        </w:rPr>
        <w:t>温馨提示</w:t>
      </w:r>
    </w:p>
    <w:p w:rsidR="00CE1592" w:rsidRDefault="00CE1592" w:rsidP="007A635C">
      <w:pPr>
        <w:rPr>
          <w:sz w:val="32"/>
          <w:szCs w:val="32"/>
        </w:rPr>
      </w:pPr>
    </w:p>
    <w:p w:rsidR="007A635C" w:rsidRPr="00CE1592" w:rsidRDefault="007A635C" w:rsidP="00CE1592">
      <w:pPr>
        <w:jc w:val="left"/>
        <w:rPr>
          <w:rFonts w:ascii="仿宋_GB2312" w:eastAsia="仿宋_GB2312"/>
          <w:sz w:val="32"/>
          <w:szCs w:val="32"/>
        </w:rPr>
      </w:pPr>
      <w:r w:rsidRPr="00CE1592">
        <w:rPr>
          <w:rFonts w:ascii="仿宋_GB2312" w:eastAsia="仿宋_GB2312" w:hint="eastAsia"/>
          <w:sz w:val="32"/>
          <w:szCs w:val="32"/>
        </w:rPr>
        <w:t>尊敬的</w:t>
      </w:r>
      <w:r w:rsidR="00B5146F">
        <w:rPr>
          <w:rFonts w:ascii="仿宋_GB2312" w:eastAsia="仿宋_GB2312" w:hint="eastAsia"/>
          <w:sz w:val="32"/>
          <w:szCs w:val="32"/>
        </w:rPr>
        <w:t>德州银行</w:t>
      </w:r>
      <w:r w:rsidRPr="00CE1592">
        <w:rPr>
          <w:rFonts w:ascii="仿宋_GB2312" w:eastAsia="仿宋_GB2312" w:hint="eastAsia"/>
          <w:sz w:val="32"/>
          <w:szCs w:val="32"/>
        </w:rPr>
        <w:t>客户：</w:t>
      </w:r>
    </w:p>
    <w:p w:rsidR="00E5367D" w:rsidRDefault="00EC283A" w:rsidP="005202DE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9D353B">
        <w:rPr>
          <w:rFonts w:ascii="仿宋_GB2312" w:eastAsia="仿宋_GB2312" w:hint="eastAsia"/>
          <w:sz w:val="32"/>
          <w:szCs w:val="32"/>
        </w:rPr>
        <w:t>我行</w:t>
      </w:r>
      <w:r w:rsidR="001C4049">
        <w:rPr>
          <w:rFonts w:ascii="仿宋_GB2312" w:eastAsia="仿宋_GB2312" w:hint="eastAsia"/>
          <w:sz w:val="32"/>
          <w:szCs w:val="32"/>
        </w:rPr>
        <w:t>签约类存款产品</w:t>
      </w:r>
      <w:r w:rsidR="005202DE">
        <w:rPr>
          <w:rFonts w:ascii="仿宋_GB2312" w:eastAsia="仿宋_GB2312" w:hint="eastAsia"/>
          <w:sz w:val="32"/>
          <w:szCs w:val="32"/>
        </w:rPr>
        <w:t>“即时赢”</w:t>
      </w:r>
      <w:r>
        <w:rPr>
          <w:rFonts w:ascii="仿宋_GB2312" w:eastAsia="仿宋_GB2312" w:hint="eastAsia"/>
          <w:sz w:val="32"/>
          <w:szCs w:val="32"/>
        </w:rPr>
        <w:t>将</w:t>
      </w:r>
      <w:r w:rsidR="005202DE">
        <w:rPr>
          <w:rFonts w:ascii="仿宋_GB2312" w:eastAsia="仿宋_GB2312" w:hint="eastAsia"/>
          <w:sz w:val="32"/>
          <w:szCs w:val="32"/>
        </w:rPr>
        <w:t>在2020年6月30日</w:t>
      </w:r>
      <w:r>
        <w:rPr>
          <w:rFonts w:ascii="仿宋_GB2312" w:eastAsia="仿宋_GB2312" w:hint="eastAsia"/>
          <w:sz w:val="32"/>
          <w:szCs w:val="32"/>
        </w:rPr>
        <w:t>到期</w:t>
      </w:r>
      <w:r w:rsidR="004F291B">
        <w:rPr>
          <w:rFonts w:ascii="仿宋_GB2312" w:eastAsia="仿宋_GB2312" w:hint="eastAsia"/>
          <w:sz w:val="32"/>
          <w:szCs w:val="32"/>
        </w:rPr>
        <w:t>。</w:t>
      </w:r>
      <w:r w:rsidR="001C4049">
        <w:rPr>
          <w:rFonts w:ascii="仿宋_GB2312" w:eastAsia="仿宋_GB2312" w:hint="eastAsia"/>
          <w:sz w:val="32"/>
          <w:szCs w:val="32"/>
        </w:rPr>
        <w:t>如果您</w:t>
      </w:r>
      <w:r>
        <w:rPr>
          <w:rFonts w:ascii="仿宋_GB2312" w:eastAsia="仿宋_GB2312" w:hint="eastAsia"/>
          <w:sz w:val="32"/>
          <w:szCs w:val="32"/>
        </w:rPr>
        <w:t>已签约“即时赢”，可</w:t>
      </w:r>
      <w:r w:rsidR="001C4049">
        <w:rPr>
          <w:rFonts w:ascii="仿宋_GB2312" w:eastAsia="仿宋_GB2312" w:hint="eastAsia"/>
          <w:sz w:val="32"/>
          <w:szCs w:val="32"/>
        </w:rPr>
        <w:t>前往我行网点办理解约，也可选择到期自动解约。</w:t>
      </w:r>
    </w:p>
    <w:p w:rsidR="007A635C" w:rsidRPr="00CE1592" w:rsidRDefault="000963FC" w:rsidP="00E5367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如您有不明之处，请详询各网点</w:t>
      </w:r>
      <w:r w:rsidR="00B5146F">
        <w:rPr>
          <w:rFonts w:ascii="仿宋_GB2312" w:eastAsia="仿宋_GB2312" w:hint="eastAsia"/>
          <w:sz w:val="32"/>
          <w:szCs w:val="32"/>
        </w:rPr>
        <w:t>，</w:t>
      </w:r>
      <w:r w:rsidR="008E7ADE">
        <w:rPr>
          <w:rFonts w:ascii="仿宋_GB2312" w:eastAsia="仿宋_GB2312" w:hint="eastAsia"/>
          <w:sz w:val="32"/>
          <w:szCs w:val="32"/>
        </w:rPr>
        <w:t>或拨打我行客服电话400-01-96588。</w:t>
      </w:r>
      <w:r w:rsidR="00B5146F">
        <w:rPr>
          <w:rFonts w:ascii="仿宋_GB2312" w:eastAsia="仿宋_GB2312" w:hint="eastAsia"/>
          <w:sz w:val="32"/>
          <w:szCs w:val="32"/>
        </w:rPr>
        <w:t>谢谢您的理解与配合！</w:t>
      </w:r>
    </w:p>
    <w:p w:rsidR="00B5146F" w:rsidRDefault="00B5146F" w:rsidP="00CE1592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5146F" w:rsidRDefault="00B5146F" w:rsidP="00CE1592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5146F" w:rsidRDefault="00B5146F" w:rsidP="00CE1592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A635C" w:rsidRPr="00CE1592" w:rsidRDefault="007A635C" w:rsidP="00CE1592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E1592">
        <w:rPr>
          <w:rFonts w:ascii="仿宋_GB2312" w:eastAsia="仿宋_GB2312" w:hint="eastAsia"/>
          <w:sz w:val="32"/>
          <w:szCs w:val="32"/>
        </w:rPr>
        <w:t>德州银行股份有限公司</w:t>
      </w:r>
    </w:p>
    <w:p w:rsidR="007A635C" w:rsidRPr="00CE1592" w:rsidRDefault="001A7D6F" w:rsidP="00CE1592">
      <w:pPr>
        <w:spacing w:line="360" w:lineRule="auto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2020</w:t>
      </w:r>
      <w:r w:rsidR="007A635C" w:rsidRPr="00CE1592">
        <w:rPr>
          <w:rFonts w:ascii="仿宋_GB2312" w:eastAsia="仿宋_GB2312" w:hint="eastAsia"/>
          <w:sz w:val="32"/>
          <w:szCs w:val="32"/>
        </w:rPr>
        <w:t>年</w:t>
      </w:r>
      <w:r w:rsidR="002F0ABF">
        <w:rPr>
          <w:rFonts w:ascii="仿宋_GB2312" w:eastAsia="仿宋_GB2312" w:hint="eastAsia"/>
          <w:sz w:val="32"/>
          <w:szCs w:val="32"/>
        </w:rPr>
        <w:t>4</w:t>
      </w:r>
      <w:r w:rsidR="007A635C" w:rsidRPr="00CE159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7A635C" w:rsidRPr="00CE1592">
        <w:rPr>
          <w:rFonts w:ascii="仿宋_GB2312" w:eastAsia="仿宋_GB2312" w:hint="eastAsia"/>
          <w:sz w:val="32"/>
          <w:szCs w:val="32"/>
        </w:rPr>
        <w:t>日</w:t>
      </w:r>
    </w:p>
    <w:sectPr w:rsidR="007A635C" w:rsidRPr="00CE1592" w:rsidSect="00C2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EDA" w:rsidRDefault="00C13EDA" w:rsidP="007A635C">
      <w:r>
        <w:separator/>
      </w:r>
    </w:p>
  </w:endnote>
  <w:endnote w:type="continuationSeparator" w:id="1">
    <w:p w:rsidR="00C13EDA" w:rsidRDefault="00C13EDA" w:rsidP="007A6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EDA" w:rsidRDefault="00C13EDA" w:rsidP="007A635C">
      <w:r>
        <w:separator/>
      </w:r>
    </w:p>
  </w:footnote>
  <w:footnote w:type="continuationSeparator" w:id="1">
    <w:p w:rsidR="00C13EDA" w:rsidRDefault="00C13EDA" w:rsidP="007A6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35C"/>
    <w:rsid w:val="0004527C"/>
    <w:rsid w:val="000505CA"/>
    <w:rsid w:val="00075ED0"/>
    <w:rsid w:val="00076038"/>
    <w:rsid w:val="000963FC"/>
    <w:rsid w:val="000F3D01"/>
    <w:rsid w:val="00143C2A"/>
    <w:rsid w:val="001A7D6F"/>
    <w:rsid w:val="001C4049"/>
    <w:rsid w:val="00241D94"/>
    <w:rsid w:val="002F0ABF"/>
    <w:rsid w:val="00333D38"/>
    <w:rsid w:val="00416DFB"/>
    <w:rsid w:val="004A1AB3"/>
    <w:rsid w:val="004D583C"/>
    <w:rsid w:val="004F291B"/>
    <w:rsid w:val="005202DE"/>
    <w:rsid w:val="00587F41"/>
    <w:rsid w:val="006445B9"/>
    <w:rsid w:val="006E1B61"/>
    <w:rsid w:val="00700D93"/>
    <w:rsid w:val="00757DF6"/>
    <w:rsid w:val="00774800"/>
    <w:rsid w:val="00780ECA"/>
    <w:rsid w:val="007839E0"/>
    <w:rsid w:val="007A635C"/>
    <w:rsid w:val="00812244"/>
    <w:rsid w:val="008E7ADE"/>
    <w:rsid w:val="008F1929"/>
    <w:rsid w:val="009161F9"/>
    <w:rsid w:val="009B5944"/>
    <w:rsid w:val="009D353B"/>
    <w:rsid w:val="00A90AD4"/>
    <w:rsid w:val="00AB4B88"/>
    <w:rsid w:val="00B5146F"/>
    <w:rsid w:val="00BC7035"/>
    <w:rsid w:val="00C13EDA"/>
    <w:rsid w:val="00C26B98"/>
    <w:rsid w:val="00C41D04"/>
    <w:rsid w:val="00CE1592"/>
    <w:rsid w:val="00D0339C"/>
    <w:rsid w:val="00E05257"/>
    <w:rsid w:val="00E5367D"/>
    <w:rsid w:val="00E643B0"/>
    <w:rsid w:val="00EC283A"/>
    <w:rsid w:val="00F123DF"/>
    <w:rsid w:val="00F9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3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47</cp:revision>
  <cp:lastPrinted>2020-03-31T08:04:00Z</cp:lastPrinted>
  <dcterms:created xsi:type="dcterms:W3CDTF">2019-01-29T05:49:00Z</dcterms:created>
  <dcterms:modified xsi:type="dcterms:W3CDTF">2020-03-31T08:23:00Z</dcterms:modified>
</cp:coreProperties>
</file>